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0509" w14:textId="77777777" w:rsidR="000D3DD5" w:rsidRDefault="000D3DD5" w:rsidP="000D3DD5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469F235B" w14:textId="77777777" w:rsidR="000D3DD5" w:rsidRDefault="000D3DD5" w:rsidP="000D3DD5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621C21EA" w14:textId="77777777" w:rsidR="000D3DD5" w:rsidRDefault="000D3DD5" w:rsidP="000D3DD5">
      <w:pPr>
        <w:jc w:val="center"/>
      </w:pPr>
      <w:r>
        <w:t>IČ: 652 77 856</w:t>
      </w:r>
    </w:p>
    <w:p w14:paraId="6C4DEF43" w14:textId="77777777" w:rsidR="000D3DD5" w:rsidRDefault="000D3DD5" w:rsidP="000D3DD5">
      <w:pPr>
        <w:jc w:val="center"/>
      </w:pPr>
      <w:r>
        <w:t>Zapsané v obchodním rejstříku vedeném Krajským soudem v Brně v oddíle Dr. vložka 2734</w:t>
      </w:r>
    </w:p>
    <w:p w14:paraId="04E0D4B4" w14:textId="77777777" w:rsidR="000D3DD5" w:rsidRDefault="000D3DD5" w:rsidP="000D3DD5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404CBE81" w14:textId="77777777" w:rsidR="000D3DD5" w:rsidRDefault="000D3DD5" w:rsidP="000D3DD5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5B352EC8" w14:textId="77777777" w:rsidR="000D3DD5" w:rsidRDefault="000D3DD5" w:rsidP="000D3DD5">
      <w:pPr>
        <w:pStyle w:val="Zkladntext"/>
        <w:jc w:val="center"/>
        <w:rPr>
          <w:sz w:val="28"/>
          <w:szCs w:val="28"/>
        </w:rPr>
      </w:pPr>
    </w:p>
    <w:p w14:paraId="2D6E7AE6" w14:textId="77777777" w:rsidR="000B4A66" w:rsidRDefault="000B4A66" w:rsidP="000D3DD5">
      <w:pPr>
        <w:pStyle w:val="Zkladntext"/>
        <w:jc w:val="center"/>
        <w:rPr>
          <w:sz w:val="28"/>
          <w:szCs w:val="28"/>
        </w:rPr>
      </w:pPr>
    </w:p>
    <w:p w14:paraId="22509948" w14:textId="53102529" w:rsidR="000D3DD5" w:rsidRDefault="000D3DD5" w:rsidP="000D3DD5">
      <w:pPr>
        <w:pStyle w:val="Zkladntext"/>
        <w:jc w:val="center"/>
        <w:rPr>
          <w:sz w:val="28"/>
          <w:szCs w:val="28"/>
        </w:rPr>
      </w:pPr>
      <w:r w:rsidRPr="005626A3">
        <w:rPr>
          <w:sz w:val="28"/>
          <w:szCs w:val="28"/>
        </w:rPr>
        <w:t xml:space="preserve">Zápis z </w:t>
      </w:r>
      <w:r w:rsidR="000B4A66">
        <w:rPr>
          <w:sz w:val="28"/>
          <w:szCs w:val="28"/>
        </w:rPr>
        <w:t>Náhrad</w:t>
      </w:r>
      <w:r w:rsidRPr="005626A3">
        <w:rPr>
          <w:sz w:val="28"/>
          <w:szCs w:val="28"/>
        </w:rPr>
        <w:t>ní členské schůze Bytového družstva Šmeralova 1,3,5,7 Prostějov</w:t>
      </w:r>
      <w:r>
        <w:rPr>
          <w:sz w:val="28"/>
          <w:szCs w:val="28"/>
        </w:rPr>
        <w:t xml:space="preserve"> dne 2</w:t>
      </w:r>
      <w:r w:rsidR="00910707">
        <w:rPr>
          <w:sz w:val="28"/>
          <w:szCs w:val="28"/>
        </w:rPr>
        <w:t>0.května</w:t>
      </w:r>
      <w:r>
        <w:rPr>
          <w:sz w:val="28"/>
          <w:szCs w:val="28"/>
        </w:rPr>
        <w:t xml:space="preserve"> 2025</w:t>
      </w:r>
    </w:p>
    <w:p w14:paraId="091524D8" w14:textId="77777777" w:rsidR="000D3DD5" w:rsidRPr="005626A3" w:rsidRDefault="000D3DD5" w:rsidP="000D3DD5">
      <w:pPr>
        <w:pStyle w:val="Zkladntext"/>
        <w:jc w:val="center"/>
        <w:rPr>
          <w:sz w:val="28"/>
          <w:szCs w:val="28"/>
        </w:rPr>
      </w:pPr>
    </w:p>
    <w:p w14:paraId="4247B531" w14:textId="77777777" w:rsidR="000B4A66" w:rsidRDefault="000B4A66" w:rsidP="000D3DD5">
      <w:pPr>
        <w:jc w:val="center"/>
        <w:rPr>
          <w:b/>
          <w:u w:val="single"/>
        </w:rPr>
      </w:pPr>
    </w:p>
    <w:p w14:paraId="0B33231A" w14:textId="01E3811D" w:rsidR="000D3DD5" w:rsidRDefault="000D3DD5" w:rsidP="000D3DD5">
      <w:pPr>
        <w:jc w:val="center"/>
        <w:rPr>
          <w:b/>
        </w:rPr>
      </w:pPr>
      <w:r w:rsidRPr="005626A3">
        <w:rPr>
          <w:b/>
          <w:u w:val="single"/>
        </w:rPr>
        <w:t>Počet členů: 9</w:t>
      </w:r>
      <w:r>
        <w:rPr>
          <w:b/>
          <w:u w:val="single"/>
        </w:rPr>
        <w:t>6</w:t>
      </w:r>
      <w:r w:rsidRPr="005626A3">
        <w:rPr>
          <w:b/>
          <w:u w:val="single"/>
        </w:rPr>
        <w:t xml:space="preserve">  Přítomno: </w:t>
      </w:r>
      <w:r w:rsidR="00815433">
        <w:rPr>
          <w:b/>
          <w:u w:val="single"/>
        </w:rPr>
        <w:t>28</w:t>
      </w:r>
    </w:p>
    <w:p w14:paraId="43D64B80" w14:textId="77777777" w:rsidR="000D3DD5" w:rsidRDefault="000D3DD5" w:rsidP="000D3DD5">
      <w:pPr>
        <w:rPr>
          <w:b/>
        </w:rPr>
      </w:pPr>
    </w:p>
    <w:p w14:paraId="0F1B4A0A" w14:textId="432FD879" w:rsidR="000D3DD5" w:rsidRPr="003547B3" w:rsidRDefault="000D3DD5" w:rsidP="000D3DD5">
      <w:pPr>
        <w:pStyle w:val="Zkladntext"/>
        <w:jc w:val="both"/>
      </w:pPr>
      <w:r w:rsidRPr="000976BF">
        <w:rPr>
          <w:b w:val="0"/>
          <w:bCs w:val="0"/>
          <w:u w:val="none"/>
        </w:rPr>
        <w:t>Dne</w:t>
      </w:r>
      <w:r w:rsidR="00870A14">
        <w:rPr>
          <w:b w:val="0"/>
          <w:bCs w:val="0"/>
          <w:u w:val="none"/>
        </w:rPr>
        <w:t xml:space="preserve"> 20. května </w:t>
      </w:r>
      <w:r w:rsidRPr="000976BF">
        <w:rPr>
          <w:b w:val="0"/>
          <w:bCs w:val="0"/>
          <w:u w:val="none"/>
        </w:rPr>
        <w:t>202</w:t>
      </w:r>
      <w:r>
        <w:rPr>
          <w:b w:val="0"/>
          <w:bCs w:val="0"/>
          <w:u w:val="none"/>
        </w:rPr>
        <w:t xml:space="preserve">5 v </w:t>
      </w:r>
      <w:r w:rsidRPr="000976BF">
        <w:rPr>
          <w:b w:val="0"/>
          <w:bCs w:val="0"/>
          <w:u w:val="none"/>
        </w:rPr>
        <w:t>18:00 hod</w:t>
      </w:r>
      <w:r>
        <w:rPr>
          <w:b w:val="0"/>
          <w:bCs w:val="0"/>
          <w:u w:val="none"/>
        </w:rPr>
        <w:t>, se konala v</w:t>
      </w:r>
      <w:r w:rsidRPr="000976BF">
        <w:rPr>
          <w:b w:val="0"/>
          <w:bCs w:val="0"/>
          <w:u w:val="none"/>
        </w:rPr>
        <w:t xml:space="preserve"> </w:t>
      </w:r>
      <w:r w:rsidRPr="003547B3">
        <w:rPr>
          <w:b w:val="0"/>
          <w:bCs w:val="0"/>
          <w:u w:val="none"/>
        </w:rPr>
        <w:t xml:space="preserve">Restauraci u </w:t>
      </w:r>
      <w:r>
        <w:rPr>
          <w:b w:val="0"/>
          <w:bCs w:val="0"/>
          <w:u w:val="none"/>
        </w:rPr>
        <w:t xml:space="preserve">Krále </w:t>
      </w:r>
      <w:r w:rsidRPr="003547B3">
        <w:rPr>
          <w:b w:val="0"/>
          <w:bCs w:val="0"/>
          <w:u w:val="none"/>
        </w:rPr>
        <w:t>Ječmínka, Újezd 1652/4A Prostějo</w:t>
      </w:r>
      <w:r w:rsidR="00870A14">
        <w:rPr>
          <w:b w:val="0"/>
          <w:bCs w:val="0"/>
          <w:u w:val="none"/>
        </w:rPr>
        <w:t>v Náhradní</w:t>
      </w:r>
      <w:r w:rsidRPr="003547B3">
        <w:rPr>
          <w:b w:val="0"/>
          <w:bCs w:val="0"/>
          <w:u w:val="none"/>
        </w:rPr>
        <w:t xml:space="preserve"> členská schůze Bytového družstva Šmeralova 1,3,5,7 Prostějov s tímto programem:</w:t>
      </w:r>
    </w:p>
    <w:p w14:paraId="24F421A0" w14:textId="77777777" w:rsidR="000D3DD5" w:rsidRDefault="000D3DD5" w:rsidP="000D3DD5">
      <w:pPr>
        <w:rPr>
          <w:b/>
          <w:u w:val="single"/>
        </w:rPr>
      </w:pPr>
    </w:p>
    <w:p w14:paraId="778F9C2A" w14:textId="77777777" w:rsidR="000B4A66" w:rsidRDefault="000B4A66" w:rsidP="000D3DD5">
      <w:pPr>
        <w:rPr>
          <w:b/>
          <w:u w:val="single"/>
        </w:rPr>
      </w:pPr>
    </w:p>
    <w:p w14:paraId="44BAAF3F" w14:textId="53FEF87C" w:rsidR="000D3DD5" w:rsidRPr="003547B3" w:rsidRDefault="000D3DD5" w:rsidP="000D3DD5">
      <w:pPr>
        <w:rPr>
          <w:b/>
          <w:u w:val="single"/>
        </w:rPr>
      </w:pPr>
      <w:r w:rsidRPr="003547B3">
        <w:rPr>
          <w:b/>
          <w:u w:val="single"/>
        </w:rPr>
        <w:t>Program jednání členské schůze:</w:t>
      </w:r>
    </w:p>
    <w:p w14:paraId="5A1700C6" w14:textId="77777777" w:rsidR="00772FAA" w:rsidRDefault="00772FAA"/>
    <w:p w14:paraId="2E913E0E" w14:textId="77777777" w:rsidR="00870A14" w:rsidRPr="00870A14" w:rsidRDefault="00870A14" w:rsidP="00870A14">
      <w:r w:rsidRPr="00870A14">
        <w:t>1.   Zahájení a volba orgánů členské schůze / předsedajícího, zapisovatele a ověřovatele zápisu /</w:t>
      </w:r>
    </w:p>
    <w:p w14:paraId="15066BF7" w14:textId="77777777" w:rsidR="00870A14" w:rsidRPr="00870A14" w:rsidRDefault="00870A14" w:rsidP="00870A14">
      <w:r w:rsidRPr="00870A14">
        <w:t>2.   Schválení programu schůze</w:t>
      </w:r>
    </w:p>
    <w:p w14:paraId="3268A425" w14:textId="77777777" w:rsidR="00870A14" w:rsidRPr="00870A14" w:rsidRDefault="00870A14" w:rsidP="00870A14">
      <w:r w:rsidRPr="00870A14">
        <w:t>3.   Zpráva o činnosti a hospodaření bytového družstva za rok 2024 / prosím o seznámení se se zprávou, která je nedílnou součástí vyúčtování za rok 2024 /</w:t>
      </w:r>
    </w:p>
    <w:p w14:paraId="736DE8DE" w14:textId="77777777" w:rsidR="00870A14" w:rsidRPr="00870A14" w:rsidRDefault="00870A14" w:rsidP="00870A14">
      <w:r w:rsidRPr="00870A14">
        <w:t>4.  Zpráva kontrolní komise k řádné účetní závěrce za rok 2024</w:t>
      </w:r>
    </w:p>
    <w:p w14:paraId="5A8B8D26" w14:textId="77777777" w:rsidR="00870A14" w:rsidRPr="00870A14" w:rsidRDefault="00870A14" w:rsidP="00870A14">
      <w:r w:rsidRPr="00870A14">
        <w:t>5.  Projednání řádné účetní závěrky a její schválení</w:t>
      </w:r>
    </w:p>
    <w:p w14:paraId="36B2D86D" w14:textId="77777777" w:rsidR="00870A14" w:rsidRPr="00870A14" w:rsidRDefault="00870A14" w:rsidP="00870A14">
      <w:r w:rsidRPr="00870A14">
        <w:t>6.  Seznámení se s činností představenstva za rok 2024 / prosím o seznámení se se zápisy, které jsou k dispozici na webových stránkách družstva /</w:t>
      </w:r>
    </w:p>
    <w:p w14:paraId="06259D7A" w14:textId="77777777" w:rsidR="00870A14" w:rsidRPr="00870A14" w:rsidRDefault="00870A14" w:rsidP="00870A14">
      <w:r w:rsidRPr="00870A14">
        <w:t>7.  Navýšení fondu oprav / od roku 2009 se nenavyšoval /</w:t>
      </w:r>
    </w:p>
    <w:p w14:paraId="6C16F68F" w14:textId="77777777" w:rsidR="00870A14" w:rsidRPr="00870A14" w:rsidRDefault="00870A14" w:rsidP="00870A14">
      <w:r w:rsidRPr="00870A14">
        <w:t>8.  Plán oprav na rok 2025 – 2026 / střecha /</w:t>
      </w:r>
    </w:p>
    <w:p w14:paraId="47FDB05A" w14:textId="77777777" w:rsidR="00870A14" w:rsidRPr="00870A14" w:rsidRDefault="00870A14" w:rsidP="00870A14">
      <w:r w:rsidRPr="00870A14">
        <w:t>9.  Dotazy, připomínky, diskuse</w:t>
      </w:r>
    </w:p>
    <w:p w14:paraId="6A6355D1" w14:textId="77777777" w:rsidR="00870A14" w:rsidRPr="00870A14" w:rsidRDefault="00870A14" w:rsidP="00870A14">
      <w:r w:rsidRPr="00870A14">
        <w:t>10. Závěr</w:t>
      </w:r>
    </w:p>
    <w:p w14:paraId="0358E882" w14:textId="77777777" w:rsidR="00870A14" w:rsidRDefault="00870A14"/>
    <w:p w14:paraId="14958535" w14:textId="77777777" w:rsidR="000B4A66" w:rsidRDefault="000B4A66" w:rsidP="00316C02">
      <w:pPr>
        <w:rPr>
          <w:b/>
          <w:bCs/>
          <w:u w:val="single"/>
        </w:rPr>
      </w:pPr>
    </w:p>
    <w:p w14:paraId="294F421B" w14:textId="001E5644" w:rsidR="00316C02" w:rsidRDefault="00C2006E" w:rsidP="00316C02">
      <w:r w:rsidRPr="000914D5">
        <w:rPr>
          <w:b/>
          <w:bCs/>
          <w:u w:val="single"/>
        </w:rPr>
        <w:t>K bodu č.1</w:t>
      </w:r>
      <w:r w:rsidR="000B4A66">
        <w:rPr>
          <w:b/>
          <w:bCs/>
          <w:u w:val="single"/>
        </w:rPr>
        <w:t>)</w:t>
      </w:r>
      <w:r w:rsidRPr="000914D5">
        <w:rPr>
          <w:b/>
          <w:bCs/>
          <w:u w:val="single"/>
        </w:rPr>
        <w:t xml:space="preserve"> a bodu č.2)</w:t>
      </w:r>
      <w:r w:rsidRPr="000914D5">
        <w:rPr>
          <w:b/>
          <w:bCs/>
        </w:rPr>
        <w:t xml:space="preserve"> </w:t>
      </w:r>
      <w:r w:rsidRPr="000914D5">
        <w:rPr>
          <w:b/>
          <w:bCs/>
        </w:rPr>
        <w:br/>
      </w:r>
      <w:r w:rsidRPr="000914D5">
        <w:t>Náhradní členská schůze byla zahájena v</w:t>
      </w:r>
      <w:r w:rsidR="00316C02">
        <w:t> </w:t>
      </w:r>
      <w:r w:rsidRPr="000914D5">
        <w:t>18</w:t>
      </w:r>
      <w:r w:rsidR="00316C02">
        <w:t>:</w:t>
      </w:r>
      <w:r w:rsidRPr="000914D5">
        <w:t>00</w:t>
      </w:r>
      <w:r>
        <w:t xml:space="preserve"> předsedou B</w:t>
      </w:r>
      <w:r w:rsidR="000B4A66">
        <w:t>ytového družstva</w:t>
      </w:r>
      <w:r>
        <w:t>,</w:t>
      </w:r>
      <w:r w:rsidRPr="000914D5">
        <w:t xml:space="preserve"> pa</w:t>
      </w:r>
      <w:r>
        <w:t>nem Kořínkem,</w:t>
      </w:r>
      <w:r w:rsidRPr="000914D5">
        <w:t xml:space="preserve"> </w:t>
      </w:r>
      <w:r>
        <w:t>jako zapisovatel byla určena členka představenstva</w:t>
      </w:r>
      <w:r w:rsidR="00316C02">
        <w:t>,</w:t>
      </w:r>
      <w:r>
        <w:t xml:space="preserve"> paní Martina </w:t>
      </w:r>
      <w:r w:rsidR="00EE3E93">
        <w:t>P</w:t>
      </w:r>
      <w:r>
        <w:t>říhodová</w:t>
      </w:r>
      <w:r w:rsidR="00EE3E93">
        <w:t>, sčítáním hlasů při hlasování</w:t>
      </w:r>
      <w:r w:rsidR="00316C02">
        <w:t>,</w:t>
      </w:r>
      <w:r w:rsidR="00EE3E93">
        <w:t xml:space="preserve"> byl pověřen pan Daniel Magiagar a ověřovatel zápisu pan Pavel Hanák předseda Kontrolní komise.</w:t>
      </w:r>
      <w:r w:rsidRPr="000914D5">
        <w:br/>
        <w:t>Po přivítání všech přítomných</w:t>
      </w:r>
      <w:r w:rsidR="00EE3E93">
        <w:t xml:space="preserve"> členů B</w:t>
      </w:r>
      <w:r w:rsidR="00CE7C3A">
        <w:t xml:space="preserve">ytového </w:t>
      </w:r>
      <w:r w:rsidR="00EE3E93">
        <w:t>d</w:t>
      </w:r>
      <w:r w:rsidR="00CE7C3A">
        <w:t>ružstva</w:t>
      </w:r>
      <w:r w:rsidR="00815433">
        <w:t xml:space="preserve"> a </w:t>
      </w:r>
      <w:r w:rsidR="00EE3E93">
        <w:t>pana účetního Ing.</w:t>
      </w:r>
      <w:r w:rsidR="000B4A66">
        <w:t xml:space="preserve"> Václava</w:t>
      </w:r>
      <w:r w:rsidR="00EE3E93">
        <w:t xml:space="preserve"> Zbožínka</w:t>
      </w:r>
      <w:r w:rsidRPr="000914D5">
        <w:t xml:space="preserve"> byl předložen program schůze, ke kterému nebyly</w:t>
      </w:r>
      <w:r w:rsidR="00385312">
        <w:t xml:space="preserve"> členskou schůzí,</w:t>
      </w:r>
      <w:r w:rsidRPr="000914D5">
        <w:t xml:space="preserve"> vzneseny žádné připomínky, ani doplnění nových bodů.</w:t>
      </w:r>
      <w:r w:rsidRPr="000914D5">
        <w:br/>
        <w:t>Bylo tedy možno provést hlasování o návrhu tohoto programu přítomný</w:t>
      </w:r>
      <w:r w:rsidR="00316C02">
        <w:t xml:space="preserve">mi </w:t>
      </w:r>
      <w:r w:rsidRPr="000914D5">
        <w:t>člen</w:t>
      </w:r>
      <w:r w:rsidR="00316C02">
        <w:t xml:space="preserve">y </w:t>
      </w:r>
      <w:r w:rsidRPr="000914D5">
        <w:t>B</w:t>
      </w:r>
      <w:r w:rsidR="000B4A66">
        <w:t xml:space="preserve">d </w:t>
      </w:r>
      <w:r w:rsidRPr="000914D5">
        <w:t>byl schválen.</w:t>
      </w:r>
      <w:r w:rsidR="00316C02">
        <w:t xml:space="preserve"> (28- členů pro,0- se zdržel hlasování, 0- proti)</w:t>
      </w:r>
      <w:r w:rsidR="00316C02">
        <w:br/>
      </w:r>
    </w:p>
    <w:p w14:paraId="48E62F78" w14:textId="60A7BF6D" w:rsidR="00C2006E" w:rsidRDefault="00C2006E" w:rsidP="00C2006E">
      <w:pPr>
        <w:rPr>
          <w:b/>
          <w:bCs/>
          <w:u w:val="single"/>
        </w:rPr>
      </w:pPr>
      <w:r>
        <w:br/>
      </w:r>
    </w:p>
    <w:p w14:paraId="2C83B053" w14:textId="77777777" w:rsidR="000B4A66" w:rsidRDefault="000B4A66" w:rsidP="00C2006E">
      <w:pPr>
        <w:rPr>
          <w:b/>
          <w:bCs/>
          <w:u w:val="single"/>
        </w:rPr>
      </w:pPr>
    </w:p>
    <w:p w14:paraId="49C9A010" w14:textId="461A55E6" w:rsidR="00C2006E" w:rsidRDefault="00C2006E" w:rsidP="00C2006E">
      <w:pPr>
        <w:rPr>
          <w:b/>
          <w:bCs/>
          <w:u w:val="single"/>
        </w:rPr>
      </w:pPr>
      <w:r w:rsidRPr="000914D5">
        <w:rPr>
          <w:b/>
          <w:bCs/>
          <w:u w:val="single"/>
        </w:rPr>
        <w:t>K bodu č.</w:t>
      </w:r>
      <w:r>
        <w:rPr>
          <w:b/>
          <w:bCs/>
          <w:u w:val="single"/>
        </w:rPr>
        <w:t>3</w:t>
      </w:r>
      <w:r w:rsidR="00CE7C3A">
        <w:rPr>
          <w:b/>
          <w:bCs/>
          <w:u w:val="single"/>
        </w:rPr>
        <w:br/>
      </w:r>
      <w:r w:rsidR="00CE7C3A" w:rsidRPr="004173B2">
        <w:t>Zpráva o hospodaření B</w:t>
      </w:r>
      <w:r w:rsidR="00CE7C3A">
        <w:t xml:space="preserve">ytového </w:t>
      </w:r>
      <w:r w:rsidR="00CE7C3A" w:rsidRPr="004173B2">
        <w:t>d</w:t>
      </w:r>
      <w:r w:rsidR="00CE7C3A">
        <w:t>ružstva Šmeralova1,3,5,7</w:t>
      </w:r>
      <w:r w:rsidR="00CE7C3A" w:rsidRPr="004173B2">
        <w:t xml:space="preserve"> za rok 202</w:t>
      </w:r>
      <w:r w:rsidR="00CE7C3A">
        <w:t>4,</w:t>
      </w:r>
      <w:r w:rsidR="00CE7C3A" w:rsidRPr="004173B2">
        <w:t xml:space="preserve"> byla</w:t>
      </w:r>
      <w:r w:rsidR="00CE7C3A">
        <w:t xml:space="preserve"> připravena účetním panem Ing. Václavem Zbožínkem, </w:t>
      </w:r>
      <w:r w:rsidR="00CE7C3A" w:rsidRPr="004173B2">
        <w:t>a rozdána</w:t>
      </w:r>
      <w:r w:rsidR="00CE7C3A">
        <w:t xml:space="preserve"> </w:t>
      </w:r>
      <w:r w:rsidR="00CE7C3A" w:rsidRPr="004173B2">
        <w:t>člen</w:t>
      </w:r>
      <w:r w:rsidR="00CE7C3A">
        <w:t>ům BD oproti podpisu, společně s Vyúčtováním služeb za rok 2024.</w:t>
      </w:r>
      <w:r w:rsidR="007E6A6E">
        <w:br/>
      </w:r>
      <w:r w:rsidR="00CE7C3A">
        <w:t>Pan Ing. Zbožínek</w:t>
      </w:r>
      <w:r w:rsidR="007E6A6E">
        <w:t xml:space="preserve">, </w:t>
      </w:r>
      <w:r w:rsidR="00CE7C3A">
        <w:t>objasnil členské schůzi, jednotlivé body Hospodářské zprávy, ale, každý člen B</w:t>
      </w:r>
      <w:r w:rsidR="007E6A6E">
        <w:t xml:space="preserve">ytového družstva </w:t>
      </w:r>
      <w:r w:rsidR="00CE7C3A">
        <w:t>se s touto zprávou měl možnost seznámit, neboť ji každý člen, zároveň s vyúčtováním obdržel.</w:t>
      </w:r>
      <w:r w:rsidRPr="000914D5">
        <w:br/>
      </w:r>
      <w:r w:rsidRPr="000914D5">
        <w:br/>
      </w:r>
      <w:r w:rsidRPr="00815433">
        <w:rPr>
          <w:b/>
          <w:bCs/>
          <w:u w:val="single"/>
        </w:rPr>
        <w:t>K bodu č.</w:t>
      </w:r>
      <w:r w:rsidRPr="00815433">
        <w:rPr>
          <w:b/>
          <w:bCs/>
        </w:rPr>
        <w:t>4</w:t>
      </w:r>
      <w:r w:rsidR="00CE7C3A" w:rsidRPr="00815433">
        <w:rPr>
          <w:b/>
          <w:bCs/>
        </w:rPr>
        <w:t xml:space="preserve"> </w:t>
      </w:r>
      <w:r w:rsidR="00815433">
        <w:rPr>
          <w:b/>
          <w:bCs/>
        </w:rPr>
        <w:t xml:space="preserve"> </w:t>
      </w:r>
      <w:r w:rsidR="00CE7C3A" w:rsidRPr="00815433">
        <w:rPr>
          <w:b/>
          <w:bCs/>
        </w:rPr>
        <w:t xml:space="preserve"> </w:t>
      </w:r>
      <w:r w:rsidR="007E6A6E">
        <w:rPr>
          <w:b/>
          <w:bCs/>
        </w:rPr>
        <w:br/>
      </w:r>
      <w:r w:rsidR="00CE7C3A" w:rsidRPr="00815433">
        <w:t>P</w:t>
      </w:r>
      <w:r w:rsidRPr="00815433">
        <w:t>ředseda</w:t>
      </w:r>
      <w:r w:rsidRPr="000914D5">
        <w:t xml:space="preserve"> Kontrolní komise pan Pavel Hanák seznámil členy Bytového družstva s činností Kontrolní komise za uplynulé období a sdělil stanovisko Kontrolní </w:t>
      </w:r>
      <w:r w:rsidR="007E6A6E">
        <w:t>k</w:t>
      </w:r>
      <w:r w:rsidRPr="000914D5">
        <w:t>omise rozdělení</w:t>
      </w:r>
      <w:r w:rsidR="007E6A6E">
        <w:t xml:space="preserve"> </w:t>
      </w:r>
      <w:r w:rsidRPr="000914D5">
        <w:t xml:space="preserve">finančního zůstatku – převést do fondu oprav. </w:t>
      </w:r>
      <w:r>
        <w:br/>
      </w:r>
      <w:r w:rsidR="00CE7C3A">
        <w:t>Celý o</w:t>
      </w:r>
      <w:r w:rsidRPr="000914D5">
        <w:t>pis uvedené zprávy bude předán paní Příhodové a přiložen k</w:t>
      </w:r>
      <w:r w:rsidR="00DB2C6B">
        <w:t> </w:t>
      </w:r>
      <w:r w:rsidRPr="000914D5">
        <w:t>zápisu</w:t>
      </w:r>
      <w:r w:rsidR="00DB2C6B">
        <w:t xml:space="preserve"> a vložen na nové webové stránky.</w:t>
      </w:r>
      <w:r w:rsidRPr="000914D5">
        <w:br/>
      </w:r>
    </w:p>
    <w:p w14:paraId="50C5A882" w14:textId="77777777" w:rsidR="00385312" w:rsidRDefault="00385312" w:rsidP="00316C02">
      <w:pPr>
        <w:rPr>
          <w:b/>
          <w:bCs/>
          <w:u w:val="single"/>
        </w:rPr>
      </w:pPr>
    </w:p>
    <w:p w14:paraId="4D28730A" w14:textId="0112FECD" w:rsidR="00316C02" w:rsidRDefault="00C2006E" w:rsidP="00316C02">
      <w:r w:rsidRPr="004173B2">
        <w:rPr>
          <w:b/>
          <w:bCs/>
          <w:u w:val="single"/>
        </w:rPr>
        <w:t>K bodu č.</w:t>
      </w:r>
      <w:r>
        <w:rPr>
          <w:b/>
          <w:bCs/>
          <w:u w:val="single"/>
        </w:rPr>
        <w:t xml:space="preserve"> 5</w:t>
      </w:r>
      <w:r w:rsidRPr="004173B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br/>
      </w:r>
      <w:r w:rsidR="001F4497">
        <w:t xml:space="preserve">Předseda BD seznámil členy Náhradní členské schůze s účetní uzávěrkou tak, jak </w:t>
      </w:r>
      <w:r w:rsidR="001F4497" w:rsidRPr="004173B2">
        <w:t>byla</w:t>
      </w:r>
      <w:r w:rsidR="001F4497">
        <w:t xml:space="preserve"> připravena účetním panem Ing. Václavem Zbožínkem</w:t>
      </w:r>
      <w:r w:rsidR="001F4497" w:rsidRPr="004173B2">
        <w:t xml:space="preserve"> </w:t>
      </w:r>
      <w:r w:rsidR="001F4497">
        <w:t>a přistoupil k</w:t>
      </w:r>
      <w:r w:rsidR="00316C02">
        <w:t> </w:t>
      </w:r>
      <w:r w:rsidR="001F4497">
        <w:t>hl</w:t>
      </w:r>
      <w:r w:rsidR="00316C02">
        <w:t>asování o jejím schválení. (27- členů pro,1- se zdržel hlasování, 0- proti)</w:t>
      </w:r>
      <w:r w:rsidR="00316C02">
        <w:br/>
        <w:t>(27- členů pro,1- se zdržel hlasování, 0- proti)</w:t>
      </w:r>
      <w:r w:rsidR="00316C02">
        <w:br/>
      </w:r>
    </w:p>
    <w:p w14:paraId="721298E8" w14:textId="77777777" w:rsidR="00385312" w:rsidRDefault="00385312" w:rsidP="004F5680">
      <w:pPr>
        <w:rPr>
          <w:b/>
          <w:bCs/>
          <w:u w:val="single"/>
        </w:rPr>
      </w:pPr>
    </w:p>
    <w:p w14:paraId="411EA3F0" w14:textId="77777777" w:rsidR="00385312" w:rsidRDefault="00316C02" w:rsidP="004F5680">
      <w:pPr>
        <w:rPr>
          <w:b/>
          <w:bCs/>
          <w:u w:val="single"/>
        </w:rPr>
      </w:pPr>
      <w:r w:rsidRPr="004173B2">
        <w:rPr>
          <w:b/>
          <w:bCs/>
          <w:u w:val="single"/>
        </w:rPr>
        <w:t>K bodu č.</w:t>
      </w:r>
      <w:r>
        <w:rPr>
          <w:b/>
          <w:bCs/>
          <w:u w:val="single"/>
        </w:rPr>
        <w:t xml:space="preserve"> 6</w:t>
      </w:r>
      <w:r>
        <w:rPr>
          <w:b/>
          <w:bCs/>
          <w:u w:val="single"/>
        </w:rPr>
        <w:br/>
      </w:r>
      <w:r w:rsidRPr="00316C02">
        <w:t>K sez</w:t>
      </w:r>
      <w:r>
        <w:t>n</w:t>
      </w:r>
      <w:r w:rsidRPr="00316C02">
        <w:t>ámení</w:t>
      </w:r>
      <w:r>
        <w:t xml:space="preserve"> se s činností Představenstva</w:t>
      </w:r>
      <w:r w:rsidR="007E6A6E">
        <w:t xml:space="preserve"> našeho</w:t>
      </w:r>
      <w:r w:rsidR="004F5680">
        <w:t xml:space="preserve"> </w:t>
      </w:r>
      <w:r>
        <w:t>Bytového družstva, slouží nové webové stránky, kde je vložen za každý měsíc Zápis ze schůze představenstva</w:t>
      </w:r>
      <w:r w:rsidR="00420FBD">
        <w:t>,</w:t>
      </w:r>
      <w:r>
        <w:t xml:space="preserve"> která se každý měsíc schází a řeší úkoly vyplývající z</w:t>
      </w:r>
      <w:r w:rsidR="007E6A6E">
        <w:t xml:space="preserve"> </w:t>
      </w:r>
      <w:r>
        <w:t>Výroční</w:t>
      </w:r>
      <w:r w:rsidR="004F5680">
        <w:t>ch,</w:t>
      </w:r>
      <w:r>
        <w:t xml:space="preserve"> nebo </w:t>
      </w:r>
      <w:r w:rsidR="00420FBD">
        <w:t>N</w:t>
      </w:r>
      <w:r>
        <w:t>áhradní</w:t>
      </w:r>
      <w:r w:rsidR="004F5680">
        <w:t xml:space="preserve">ch </w:t>
      </w:r>
      <w:r>
        <w:t>schůz</w:t>
      </w:r>
      <w:r w:rsidR="004F5680">
        <w:t>í</w:t>
      </w:r>
      <w:r>
        <w:t xml:space="preserve"> Bytového družstva</w:t>
      </w:r>
      <w:r w:rsidR="00420FBD">
        <w:t>, nutné opravy, havarijní stavy</w:t>
      </w:r>
      <w:r w:rsidR="004F5680">
        <w:t xml:space="preserve"> a </w:t>
      </w:r>
      <w:r w:rsidR="00420FBD">
        <w:t>komunikaci na webu BD s veřejností a společnostmi které mají s naším B</w:t>
      </w:r>
      <w:r w:rsidR="004F5680">
        <w:t>ytovým družstvem</w:t>
      </w:r>
      <w:r w:rsidR="00420FBD">
        <w:t xml:space="preserve"> něco do činění. Přihlásit a seznámit se může každý člen B</w:t>
      </w:r>
      <w:r w:rsidR="007E6A6E">
        <w:t>ytového družstva,</w:t>
      </w:r>
      <w:r w:rsidR="00420FBD">
        <w:t xml:space="preserve"> kontakty jsou</w:t>
      </w:r>
      <w:r w:rsidR="004F5680">
        <w:t xml:space="preserve"> vyvěšeny</w:t>
      </w:r>
      <w:r w:rsidR="00420FBD">
        <w:t xml:space="preserve"> ve vitríně v každém vchodě.</w:t>
      </w:r>
      <w:r w:rsidR="00420FBD">
        <w:br/>
      </w:r>
      <w:r w:rsidR="00420FBD">
        <w:br/>
      </w:r>
    </w:p>
    <w:p w14:paraId="1FF12693" w14:textId="4E80E003" w:rsidR="00217EF2" w:rsidRDefault="00420FBD" w:rsidP="004F5680">
      <w:pPr>
        <w:rPr>
          <w:b/>
          <w:bCs/>
          <w:u w:val="single"/>
        </w:rPr>
      </w:pPr>
      <w:r w:rsidRPr="004173B2">
        <w:rPr>
          <w:b/>
          <w:bCs/>
          <w:u w:val="single"/>
        </w:rPr>
        <w:t>K bodu č.</w:t>
      </w:r>
      <w:r>
        <w:rPr>
          <w:b/>
          <w:bCs/>
          <w:u w:val="single"/>
        </w:rPr>
        <w:t xml:space="preserve"> 7</w:t>
      </w:r>
      <w:r>
        <w:rPr>
          <w:b/>
          <w:bCs/>
          <w:u w:val="single"/>
        </w:rPr>
        <w:br/>
      </w:r>
      <w:r>
        <w:t>V bodu číslo sedm</w:t>
      </w:r>
      <w:r w:rsidR="004F5680">
        <w:t>,</w:t>
      </w:r>
      <w:r>
        <w:t xml:space="preserve"> bylo navrhnuto n</w:t>
      </w:r>
      <w:r w:rsidRPr="00870A14">
        <w:t>avýšení fondu oprav</w:t>
      </w:r>
      <w:r>
        <w:t xml:space="preserve">, který jsme od roku 2009 nenavyšovali a četnost nutných oprav v našem Bytovém družstvu nutí </w:t>
      </w:r>
      <w:r w:rsidR="000B4A66">
        <w:t xml:space="preserve">představenstvo </w:t>
      </w:r>
      <w:r>
        <w:t>Fond oprav navýšit. Návrh zněl</w:t>
      </w:r>
      <w:r w:rsidR="000B4A66">
        <w:t>:</w:t>
      </w:r>
      <w:r>
        <w:t xml:space="preserve"> navýšit fond oprav o 5 Kč</w:t>
      </w:r>
      <w:r w:rsidR="004F5680">
        <w:t>,</w:t>
      </w:r>
      <w:r>
        <w:t>-</w:t>
      </w:r>
      <w:r w:rsidR="004F5680">
        <w:t xml:space="preserve"> </w:t>
      </w:r>
      <w:r>
        <w:t xml:space="preserve">na 1 m </w:t>
      </w:r>
      <w:r w:rsidR="004F5680">
        <w:t xml:space="preserve">v </w:t>
      </w:r>
      <w:r>
        <w:t>každé bytové jednot</w:t>
      </w:r>
      <w:r w:rsidR="004F5680">
        <w:t>ce</w:t>
      </w:r>
      <w:r w:rsidR="000B4A66">
        <w:t>,</w:t>
      </w:r>
      <w:r>
        <w:t xml:space="preserve"> podle metráže</w:t>
      </w:r>
      <w:r w:rsidR="004F5680">
        <w:t>.</w:t>
      </w:r>
      <w:r w:rsidR="004F5680" w:rsidRPr="004F5680">
        <w:t xml:space="preserve"> </w:t>
      </w:r>
      <w:r w:rsidR="004F5680">
        <w:t>Přistoupili jsme k hlasování, tento 7)</w:t>
      </w:r>
      <w:r w:rsidR="000B4A66">
        <w:t>,</w:t>
      </w:r>
      <w:r w:rsidR="004F5680">
        <w:t xml:space="preserve"> bod </w:t>
      </w:r>
      <w:r w:rsidR="004F5680" w:rsidRPr="000914D5">
        <w:t>programu</w:t>
      </w:r>
      <w:r w:rsidR="007E6A6E">
        <w:t>,</w:t>
      </w:r>
      <w:r w:rsidR="004F5680" w:rsidRPr="000914D5">
        <w:t xml:space="preserve"> </w:t>
      </w:r>
      <w:r w:rsidR="004F5680">
        <w:t xml:space="preserve">byl všemi </w:t>
      </w:r>
      <w:r w:rsidR="004F5680" w:rsidRPr="000914D5">
        <w:t>přítomný</w:t>
      </w:r>
      <w:r w:rsidR="004F5680">
        <w:t xml:space="preserve">mi </w:t>
      </w:r>
      <w:r w:rsidR="004F5680" w:rsidRPr="000914D5">
        <w:t>člen</w:t>
      </w:r>
      <w:r w:rsidR="004F5680">
        <w:t xml:space="preserve">y </w:t>
      </w:r>
      <w:r w:rsidR="004F5680" w:rsidRPr="000914D5">
        <w:t>BD schválen.</w:t>
      </w:r>
      <w:r w:rsidR="004F5680">
        <w:t xml:space="preserve"> (28- členů pro,</w:t>
      </w:r>
      <w:r w:rsidR="00217EF2">
        <w:t xml:space="preserve"> </w:t>
      </w:r>
      <w:r w:rsidR="004F5680">
        <w:t>0- se zdržel hlasování, 0- proti)</w:t>
      </w:r>
      <w:r w:rsidR="00217EF2">
        <w:br/>
      </w:r>
    </w:p>
    <w:p w14:paraId="172666DD" w14:textId="77777777" w:rsidR="00385312" w:rsidRDefault="00385312" w:rsidP="004F5680">
      <w:pPr>
        <w:rPr>
          <w:b/>
          <w:bCs/>
          <w:u w:val="single"/>
        </w:rPr>
      </w:pPr>
    </w:p>
    <w:p w14:paraId="7A68DABA" w14:textId="756D9ABA" w:rsidR="00321AD0" w:rsidRDefault="00217EF2" w:rsidP="004F5680">
      <w:r w:rsidRPr="004173B2">
        <w:rPr>
          <w:b/>
          <w:bCs/>
          <w:u w:val="single"/>
        </w:rPr>
        <w:t>K bodu č.</w:t>
      </w:r>
      <w:r>
        <w:rPr>
          <w:b/>
          <w:bCs/>
          <w:u w:val="single"/>
        </w:rPr>
        <w:t xml:space="preserve"> 8</w:t>
      </w:r>
      <w:r>
        <w:rPr>
          <w:b/>
          <w:bCs/>
          <w:u w:val="single"/>
        </w:rPr>
        <w:br/>
      </w:r>
      <w:r w:rsidRPr="00217EF2">
        <w:t>Vzhledem</w:t>
      </w:r>
      <w:r>
        <w:t xml:space="preserve"> ke skutečnosti, že bylo Náhradní členskou schůzí</w:t>
      </w:r>
      <w:r w:rsidR="0055051E">
        <w:t xml:space="preserve">, </w:t>
      </w:r>
      <w:r>
        <w:t>schváleno zhotovení šikmé střechy</w:t>
      </w:r>
      <w:r w:rsidR="00874BF2">
        <w:t>, s tou nejvyšší možnou dotací v době podpisu smlouvy, na kterou bude mít při splnění určitých podmínek</w:t>
      </w:r>
      <w:r w:rsidR="0055051E">
        <w:t xml:space="preserve"> stanovených zákonem,</w:t>
      </w:r>
      <w:r w:rsidR="00874BF2">
        <w:t xml:space="preserve"> naše Bytové družstvo nárok. Představenstvo zjistilo, že pokud by měla dotace být co nejvyšší tedy kat</w:t>
      </w:r>
      <w:r w:rsidR="0055051E">
        <w:t>egorie 1,</w:t>
      </w:r>
      <w:r w:rsidR="00874BF2">
        <w:t xml:space="preserve"> muselo by BD pro splnění podmínek zateplit</w:t>
      </w:r>
      <w:r w:rsidR="0055051E">
        <w:t xml:space="preserve"> stropy ve </w:t>
      </w:r>
      <w:r w:rsidR="00874BF2">
        <w:t>sklep</w:t>
      </w:r>
      <w:r w:rsidR="0055051E">
        <w:t>ních prostorách,</w:t>
      </w:r>
      <w:r w:rsidR="00874BF2">
        <w:t xml:space="preserve"> kde pořizovací cena těchto prací a materiálu by byla cca 2000 000,-Kč tedy cenově</w:t>
      </w:r>
      <w:r w:rsidR="0055051E">
        <w:t xml:space="preserve"> pro naše BD</w:t>
      </w:r>
      <w:r w:rsidR="00874BF2">
        <w:t xml:space="preserve"> nevýhodná. Naše bytové družstvo tedy spadá</w:t>
      </w:r>
      <w:r w:rsidR="0055051E">
        <w:t>,</w:t>
      </w:r>
      <w:r w:rsidR="000B4A66">
        <w:t xml:space="preserve"> svou </w:t>
      </w:r>
      <w:r w:rsidR="00874BF2">
        <w:t xml:space="preserve"> výší dotace do 3 kategorie</w:t>
      </w:r>
      <w:r w:rsidR="00287614">
        <w:t>.</w:t>
      </w:r>
      <w:r w:rsidR="00874BF2">
        <w:t xml:space="preserve"> </w:t>
      </w:r>
      <w:r w:rsidR="00287614">
        <w:t>O</w:t>
      </w:r>
      <w:r w:rsidR="00874BF2">
        <w:t xml:space="preserve"> dalších postupech bude představenstvo jednat zároveň při schůzkách</w:t>
      </w:r>
      <w:r w:rsidR="00287614">
        <w:t>,</w:t>
      </w:r>
      <w:r w:rsidR="00874BF2">
        <w:t xml:space="preserve"> s jednotlivými firmami</w:t>
      </w:r>
      <w:r w:rsidR="00287614">
        <w:t>,</w:t>
      </w:r>
      <w:r w:rsidR="0055051E">
        <w:t xml:space="preserve"> které provedli obhlídku </w:t>
      </w:r>
      <w:r w:rsidR="0055051E">
        <w:lastRenderedPageBreak/>
        <w:t xml:space="preserve">střechy a předloží Návrhy na zhotovení střechy, cenové nabídky atd. </w:t>
      </w:r>
      <w:r w:rsidR="00385312">
        <w:t>Členská schůze přistoupila k hlasování</w:t>
      </w:r>
      <w:r w:rsidR="0055051E">
        <w:t xml:space="preserve">  8</w:t>
      </w:r>
      <w:r w:rsidR="00385312">
        <w:t>)</w:t>
      </w:r>
      <w:r w:rsidR="0055051E">
        <w:t xml:space="preserve"> bodu) tento bod </w:t>
      </w:r>
      <w:r w:rsidR="0055051E" w:rsidRPr="000914D5">
        <w:t xml:space="preserve">programu </w:t>
      </w:r>
      <w:r w:rsidR="0055051E">
        <w:t xml:space="preserve">byl všemi </w:t>
      </w:r>
      <w:r w:rsidR="0055051E" w:rsidRPr="000914D5">
        <w:t>přítomný</w:t>
      </w:r>
      <w:r w:rsidR="0055051E">
        <w:t xml:space="preserve">mi </w:t>
      </w:r>
      <w:r w:rsidR="0055051E" w:rsidRPr="000914D5">
        <w:t>člen</w:t>
      </w:r>
      <w:r w:rsidR="0055051E">
        <w:t xml:space="preserve">y </w:t>
      </w:r>
      <w:r w:rsidR="0055051E" w:rsidRPr="000914D5">
        <w:t>BD schválen.</w:t>
      </w:r>
      <w:r w:rsidR="0055051E">
        <w:t xml:space="preserve"> (28- členů pro, 0- se zdržel hlasování, 0- proti)</w:t>
      </w:r>
      <w:r w:rsidR="0055051E">
        <w:rPr>
          <w:b/>
          <w:bCs/>
          <w:u w:val="single"/>
        </w:rPr>
        <w:br/>
      </w:r>
      <w:r w:rsidRPr="00217EF2">
        <w:br/>
      </w:r>
      <w:r w:rsidR="00287614" w:rsidRPr="004173B2">
        <w:rPr>
          <w:b/>
          <w:bCs/>
          <w:u w:val="single"/>
        </w:rPr>
        <w:t>K bodu č.</w:t>
      </w:r>
      <w:r w:rsidR="00287614">
        <w:rPr>
          <w:b/>
          <w:bCs/>
          <w:u w:val="single"/>
        </w:rPr>
        <w:t xml:space="preserve"> 9</w:t>
      </w:r>
      <w:r w:rsidR="00287614">
        <w:rPr>
          <w:b/>
          <w:bCs/>
          <w:u w:val="single"/>
        </w:rPr>
        <w:br/>
      </w:r>
      <w:r w:rsidR="00622E6B" w:rsidRPr="00321AD0">
        <w:rPr>
          <w:b/>
          <w:bCs/>
          <w:u w:val="single"/>
        </w:rPr>
        <w:t>Dotazy, Připomínky Diskuze</w:t>
      </w:r>
      <w:r w:rsidR="00622E6B" w:rsidRPr="00321AD0">
        <w:rPr>
          <w:b/>
          <w:bCs/>
          <w:u w:val="single"/>
        </w:rPr>
        <w:br/>
      </w:r>
    </w:p>
    <w:p w14:paraId="3125F77A" w14:textId="5CF9E8E7" w:rsidR="007E6A6E" w:rsidRDefault="00622E6B" w:rsidP="004F5680">
      <w:r>
        <w:t>1) Pan Pavel Moravčík navrhuje aby, představenstvo sepsalo novou Smlouvu o pronájmu prostoru na střeše provozovatelem vysílač</w:t>
      </w:r>
      <w:r w:rsidR="000B4A66">
        <w:t xml:space="preserve">e </w:t>
      </w:r>
      <w:r>
        <w:t>společností</w:t>
      </w:r>
      <w:r>
        <w:br/>
        <w:t>Tuto smlouvu bude v nejbližším období, nutné sepsat znovu z důvodů četných dodatků</w:t>
      </w:r>
      <w:r w:rsidR="00910707">
        <w:t xml:space="preserve"> </w:t>
      </w:r>
      <w:r>
        <w:t>a také s </w:t>
      </w:r>
      <w:r w:rsidR="00910707">
        <w:t>umístění</w:t>
      </w:r>
      <w:r w:rsidR="007E6A6E">
        <w:t>m</w:t>
      </w:r>
      <w:r>
        <w:t xml:space="preserve"> chladícího zařízení</w:t>
      </w:r>
      <w:r w:rsidR="00910707">
        <w:t xml:space="preserve">, </w:t>
      </w:r>
      <w:r>
        <w:t>kter</w:t>
      </w:r>
      <w:r w:rsidR="00910707">
        <w:t>é provozovatel používá a které bude nutné posunout při rekonstrukci střechy.</w:t>
      </w:r>
      <w:r w:rsidR="00910707">
        <w:br/>
      </w:r>
    </w:p>
    <w:p w14:paraId="76F2351B" w14:textId="0B6AAA55" w:rsidR="007E6A6E" w:rsidRDefault="00910707" w:rsidP="004F5680">
      <w:r>
        <w:t>2) Umístění finančních prostředků do dalších bankovních ústavů,</w:t>
      </w:r>
      <w:r w:rsidR="000B4A66">
        <w:t xml:space="preserve"> (z důvodu</w:t>
      </w:r>
      <w:r w:rsidR="00321AD0">
        <w:t xml:space="preserve"> </w:t>
      </w:r>
      <w:r w:rsidR="000B4A66">
        <w:t>bezpečnosti)</w:t>
      </w:r>
      <w:r w:rsidR="00622E6B">
        <w:t xml:space="preserve"> </w:t>
      </w:r>
      <w:r>
        <w:t xml:space="preserve">nebude představenstvo provádět z důvodů dostatečného proinvestování finančních prostředků </w:t>
      </w:r>
      <w:r w:rsidR="007E6A6E">
        <w:t xml:space="preserve">na </w:t>
      </w:r>
      <w:r>
        <w:t>výstavbu nové šikmé střechy kterou plánuje zahájit v roce 2025-2026.</w:t>
      </w:r>
      <w:r>
        <w:br/>
      </w:r>
    </w:p>
    <w:p w14:paraId="52C250AF" w14:textId="16154889" w:rsidR="007E6A6E" w:rsidRDefault="00910707" w:rsidP="004F5680">
      <w:r>
        <w:t xml:space="preserve">3) Dále bylo navrženo, zablokování starých webových stránek, aby </w:t>
      </w:r>
      <w:r w:rsidR="000B4A66">
        <w:t>členové BD mohli provádět přihlášení na nové web. stránky</w:t>
      </w:r>
      <w:r w:rsidR="00321AD0">
        <w:t>. Dále</w:t>
      </w:r>
      <w:r w:rsidR="007E6A6E">
        <w:t xml:space="preserve"> vkládat veškeré zápisy z jednotlivých schůzí představenstva</w:t>
      </w:r>
      <w:r w:rsidR="00321AD0">
        <w:t>, aby byli k dispozici všem členům Bd, kteří mají zájem se seznámit s prací představenstva.</w:t>
      </w:r>
      <w:r w:rsidR="007E6A6E">
        <w:br/>
      </w:r>
    </w:p>
    <w:p w14:paraId="6AD6D92D" w14:textId="77777777" w:rsidR="00EC10BF" w:rsidRDefault="007E6A6E" w:rsidP="004F5680">
      <w:r>
        <w:t>4)Pan Magiakar</w:t>
      </w:r>
      <w:r w:rsidR="004361BA">
        <w:t xml:space="preserve"> poukázal na problém se zápachem z kanalizace ve sklepních společných prostorách v každém jednotlivém vchodě. Tato kanalizace nesmí být nijak zaslepena, protože v době větších dešťů nebo záplavy by sloužila k odtoku vody.</w:t>
      </w:r>
      <w:r w:rsidR="00EC10BF">
        <w:t xml:space="preserve"> </w:t>
      </w:r>
      <w:r w:rsidR="004361BA">
        <w:t xml:space="preserve">Představenstvo tento problém řešilo </w:t>
      </w:r>
      <w:r w:rsidR="00EC10BF">
        <w:t>v březnu 2025 kdy firma Sezako provedla průtah a pročistění kanalizace, ale upozornila na to že je potřeba provést opravu. Představenstvo oslovilo firmu Pastyřík která provede opravu v podzimních měsících 2025.</w:t>
      </w:r>
      <w:r w:rsidR="00EC10BF">
        <w:br/>
      </w:r>
    </w:p>
    <w:p w14:paraId="029A9995" w14:textId="39EC0885" w:rsidR="0064406D" w:rsidRDefault="00EC10BF" w:rsidP="004F5680">
      <w:r>
        <w:t>5)</w:t>
      </w:r>
      <w:r w:rsidR="00F261BA">
        <w:t xml:space="preserve"> Na</w:t>
      </w:r>
      <w:r>
        <w:t xml:space="preserve"> základě připomínek členů Bytového družstva kteří</w:t>
      </w:r>
      <w:r w:rsidR="00F261BA">
        <w:t>,</w:t>
      </w:r>
      <w:r>
        <w:t xml:space="preserve"> nepoužívají sušárny</w:t>
      </w:r>
      <w:r w:rsidR="00F261BA">
        <w:t xml:space="preserve"> ve společných prostorách k sušení prádla a k cenám za teplo /ohřev vody dodávaného nám Domovní správou Prostějov/ Navrhuje členská schůze zpoplatnit provoz sušáren v zimních měsícíc</w:t>
      </w:r>
      <w:r w:rsidR="000A7C62">
        <w:t xml:space="preserve">h, </w:t>
      </w:r>
      <w:r w:rsidR="00F261BA">
        <w:t>kdy se sušárna nejvíce používá ve vchodech 1, 5,7, na poplatek ve výši 50,- Kč měsíčně k rukám osoby za vybírání tohoto poplatku zodpovědné. Ve vchodě číslo 1) je to paní Jaroslava Lužná, ve vchodě číslo 5) je to paní Jana Kubešová členka představenstva, a ve vchodě číslo 7) je to paní Pachtová.</w:t>
      </w:r>
      <w:r w:rsidR="00BD198F">
        <w:t xml:space="preserve"> Ve vchodě číslo 3 se sušárna nepoužívá členové používají sušičky na prádlo ve svých byt. jednotkách. Sušárna slouží jako kočárkárna pro maminky s malými dětmi a proto v ní není nutné v zimních měsících přitápět.</w:t>
      </w:r>
      <w:r w:rsidR="0064406D">
        <w:br/>
      </w:r>
    </w:p>
    <w:p w14:paraId="7D926B40" w14:textId="77777777" w:rsidR="0064406D" w:rsidRDefault="0064406D" w:rsidP="004F5680"/>
    <w:p w14:paraId="72EB67D2" w14:textId="77777777" w:rsidR="0064406D" w:rsidRDefault="0064406D" w:rsidP="0064406D"/>
    <w:p w14:paraId="4BFADBEC" w14:textId="28061467" w:rsidR="0064406D" w:rsidRDefault="0064406D" w:rsidP="0064406D">
      <w:r>
        <w:t>Zápis provedla dne 2.června 2025, členka představenstva Martina Příhodová</w:t>
      </w:r>
      <w:r>
        <w:br/>
      </w:r>
    </w:p>
    <w:p w14:paraId="76E1E080" w14:textId="77777777" w:rsidR="0064406D" w:rsidRDefault="0064406D" w:rsidP="0064406D"/>
    <w:p w14:paraId="71D3D7A8" w14:textId="21528C6C" w:rsidR="0064406D" w:rsidRDefault="0064406D" w:rsidP="0064406D">
      <w:r>
        <w:t>Předseda BD Pavel Kořínek</w:t>
      </w:r>
      <w:r>
        <w:br/>
      </w:r>
    </w:p>
    <w:p w14:paraId="07B0B669" w14:textId="77777777" w:rsidR="0064406D" w:rsidRDefault="0064406D" w:rsidP="0064406D"/>
    <w:p w14:paraId="67052996" w14:textId="6FBED9A6" w:rsidR="0064406D" w:rsidRPr="003547B3" w:rsidRDefault="0064406D" w:rsidP="0064406D">
      <w:r>
        <w:t>člen představenstva Pavel Blaha                          členka představenstva Jana Kubešová</w:t>
      </w:r>
    </w:p>
    <w:p w14:paraId="4C194C83" w14:textId="77777777" w:rsidR="0064406D" w:rsidRPr="003547B3" w:rsidRDefault="0064406D" w:rsidP="0064406D"/>
    <w:p w14:paraId="7F8027C8" w14:textId="505BF5A4" w:rsidR="004F5680" w:rsidRDefault="00287614" w:rsidP="004F5680">
      <w:r w:rsidRPr="00622E6B">
        <w:lastRenderedPageBreak/>
        <w:br/>
      </w:r>
      <w:r w:rsidR="00F261BA">
        <w:t xml:space="preserve"> </w:t>
      </w:r>
      <w:r w:rsidR="00217EF2">
        <w:br/>
      </w:r>
      <w:r w:rsidR="004F5680">
        <w:br/>
      </w:r>
    </w:p>
    <w:p w14:paraId="7680DE89" w14:textId="728323EE" w:rsidR="00C2006E" w:rsidRDefault="00420FBD" w:rsidP="00C2006E">
      <w:r>
        <w:rPr>
          <w:b/>
          <w:bCs/>
          <w:u w:val="single"/>
        </w:rPr>
        <w:br/>
      </w:r>
      <w:r w:rsidR="00316C02" w:rsidRPr="00316C02">
        <w:br/>
      </w:r>
      <w:r w:rsidR="00316C02">
        <w:rPr>
          <w:b/>
          <w:bCs/>
          <w:u w:val="single"/>
        </w:rPr>
        <w:br/>
      </w:r>
      <w:r w:rsidR="001F4497">
        <w:br/>
      </w:r>
    </w:p>
    <w:sectPr w:rsidR="00C2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D5"/>
    <w:rsid w:val="000A7C62"/>
    <w:rsid w:val="000B3A56"/>
    <w:rsid w:val="000B4A66"/>
    <w:rsid w:val="000D3DD5"/>
    <w:rsid w:val="001F4497"/>
    <w:rsid w:val="00217EF2"/>
    <w:rsid w:val="00287614"/>
    <w:rsid w:val="00316C02"/>
    <w:rsid w:val="00321AD0"/>
    <w:rsid w:val="00385312"/>
    <w:rsid w:val="00420FBD"/>
    <w:rsid w:val="004361BA"/>
    <w:rsid w:val="004F5680"/>
    <w:rsid w:val="0055051E"/>
    <w:rsid w:val="00622E6B"/>
    <w:rsid w:val="0064406D"/>
    <w:rsid w:val="00772FAA"/>
    <w:rsid w:val="007E6A6E"/>
    <w:rsid w:val="00815433"/>
    <w:rsid w:val="00870A14"/>
    <w:rsid w:val="00874BF2"/>
    <w:rsid w:val="00910707"/>
    <w:rsid w:val="00AC5CA6"/>
    <w:rsid w:val="00BD198F"/>
    <w:rsid w:val="00C2006E"/>
    <w:rsid w:val="00CE7C3A"/>
    <w:rsid w:val="00DB2C6B"/>
    <w:rsid w:val="00EC10BF"/>
    <w:rsid w:val="00EE3E93"/>
    <w:rsid w:val="00F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5F29"/>
  <w15:chartTrackingRefBased/>
  <w15:docId w15:val="{98B9910B-6D22-4C1A-9E4D-2D2F47A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D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3D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D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D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D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D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D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D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D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D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D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D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D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3D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3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D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3D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D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3D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D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DD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D3DD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0D3DD5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0D3DD5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10</cp:revision>
  <dcterms:created xsi:type="dcterms:W3CDTF">2025-06-05T06:52:00Z</dcterms:created>
  <dcterms:modified xsi:type="dcterms:W3CDTF">2025-06-05T10:45:00Z</dcterms:modified>
</cp:coreProperties>
</file>